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CF43D5" w:rsidRDefault="00EA07C7">
      <w:pPr>
        <w:jc w:val="both"/>
        <w:rPr>
          <w:szCs w:val="24"/>
        </w:rPr>
      </w:pPr>
      <w:r w:rsidRPr="00FF6D35">
        <w:rPr>
          <w:szCs w:val="24"/>
        </w:rPr>
        <w:t xml:space="preserve">1.1. </w:t>
      </w:r>
      <w:proofErr w:type="gramStart"/>
      <w:r w:rsidRPr="00FF6D35">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w:t>
      </w:r>
      <w:r w:rsidRPr="00CF43D5">
        <w:rPr>
          <w:szCs w:val="24"/>
        </w:rPr>
        <w:t xml:space="preserve">пунктов, с кадастровым номером  </w:t>
      </w:r>
      <w:r w:rsidR="00CF43D5" w:rsidRPr="00CF43D5">
        <w:rPr>
          <w:szCs w:val="24"/>
        </w:rPr>
        <w:t>23:39:0409002:124</w:t>
      </w:r>
      <w:r w:rsidRPr="00CF43D5">
        <w:rPr>
          <w:szCs w:val="24"/>
        </w:rPr>
        <w:t xml:space="preserve">, общей площадью  </w:t>
      </w:r>
      <w:r w:rsidR="00CF43D5" w:rsidRPr="00CF43D5">
        <w:rPr>
          <w:szCs w:val="24"/>
        </w:rPr>
        <w:t>3846</w:t>
      </w:r>
      <w:r w:rsidR="009B7BD8" w:rsidRPr="00CF43D5">
        <w:rPr>
          <w:color w:val="000000" w:themeColor="text1"/>
          <w:szCs w:val="24"/>
        </w:rPr>
        <w:t xml:space="preserve"> </w:t>
      </w:r>
      <w:proofErr w:type="spellStart"/>
      <w:r w:rsidRPr="00CF43D5">
        <w:rPr>
          <w:szCs w:val="24"/>
        </w:rPr>
        <w:t>кв.м</w:t>
      </w:r>
      <w:proofErr w:type="spellEnd"/>
      <w:r w:rsidRPr="00CF43D5">
        <w:rPr>
          <w:szCs w:val="24"/>
        </w:rPr>
        <w:t>., расположенный по адресу</w:t>
      </w:r>
      <w:r w:rsidR="009B7BD8" w:rsidRPr="00CF43D5">
        <w:rPr>
          <w:color w:val="000000" w:themeColor="text1"/>
          <w:szCs w:val="24"/>
        </w:rPr>
        <w:t xml:space="preserve"> </w:t>
      </w:r>
      <w:r w:rsidR="00CF43D5" w:rsidRPr="00CF43D5">
        <w:rPr>
          <w:szCs w:val="24"/>
        </w:rPr>
        <w:t xml:space="preserve">Российская Федерация, Краснодарский край, Белореченский муниципальный район, </w:t>
      </w:r>
      <w:proofErr w:type="spellStart"/>
      <w:r w:rsidR="00CF43D5" w:rsidRPr="00CF43D5">
        <w:rPr>
          <w:szCs w:val="24"/>
        </w:rPr>
        <w:t>Школьненское</w:t>
      </w:r>
      <w:proofErr w:type="spellEnd"/>
      <w:r w:rsidR="00CF43D5" w:rsidRPr="00CF43D5">
        <w:rPr>
          <w:szCs w:val="24"/>
        </w:rPr>
        <w:t xml:space="preserve"> с/п., х. Лантратов, ул. </w:t>
      </w:r>
      <w:proofErr w:type="spellStart"/>
      <w:r w:rsidR="00CF43D5" w:rsidRPr="00CF43D5">
        <w:rPr>
          <w:szCs w:val="24"/>
        </w:rPr>
        <w:t>Новоселовская</w:t>
      </w:r>
      <w:proofErr w:type="spellEnd"/>
      <w:r w:rsidR="00CF43D5" w:rsidRPr="00CF43D5">
        <w:rPr>
          <w:szCs w:val="24"/>
        </w:rPr>
        <w:t xml:space="preserve"> </w:t>
      </w:r>
      <w:r w:rsidRPr="00CF43D5">
        <w:rPr>
          <w:szCs w:val="24"/>
        </w:rPr>
        <w:t xml:space="preserve">(далее - Участок), вид разрешенного использования: </w:t>
      </w:r>
      <w:r w:rsidR="009B7BD8" w:rsidRPr="00CF43D5">
        <w:rPr>
          <w:color w:val="000000" w:themeColor="text1"/>
          <w:szCs w:val="24"/>
        </w:rPr>
        <w:t>для ведения личного подсобного хозяйства</w:t>
      </w:r>
      <w:proofErr w:type="gramEnd"/>
      <w:r w:rsidR="009B7BD8" w:rsidRPr="00CF43D5">
        <w:rPr>
          <w:color w:val="000000" w:themeColor="text1"/>
          <w:szCs w:val="24"/>
        </w:rPr>
        <w:t xml:space="preserve"> (приусадебный земельный участок)</w:t>
      </w:r>
      <w:r w:rsidR="00006347" w:rsidRPr="00CF43D5">
        <w:rPr>
          <w:color w:val="000000" w:themeColor="text1"/>
          <w:szCs w:val="24"/>
        </w:rPr>
        <w:t>.</w:t>
      </w:r>
      <w:r w:rsidR="00C47C10" w:rsidRPr="00CF43D5">
        <w:rPr>
          <w:color w:val="000000" w:themeColor="text1"/>
          <w:szCs w:val="24"/>
        </w:rPr>
        <w:t xml:space="preserve"> </w:t>
      </w:r>
    </w:p>
    <w:p w:rsidR="00C4410A" w:rsidRPr="00FF6D35" w:rsidRDefault="00EA07C7">
      <w:pPr>
        <w:tabs>
          <w:tab w:val="left" w:pos="180"/>
        </w:tabs>
        <w:jc w:val="both"/>
        <w:rPr>
          <w:szCs w:val="24"/>
        </w:rPr>
      </w:pPr>
      <w:r w:rsidRPr="00CF43D5">
        <w:rPr>
          <w:szCs w:val="24"/>
        </w:rPr>
        <w:t>1.2. Участок осмотрен Арендатором</w:t>
      </w:r>
      <w:r w:rsidRPr="00FF6D35">
        <w:rPr>
          <w:szCs w:val="24"/>
        </w:rPr>
        <w:t xml:space="preserve">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CF43D5" w:rsidRPr="00E53581">
        <w:rPr>
          <w:sz w:val="26"/>
          <w:szCs w:val="26"/>
        </w:rPr>
        <w:t>216837,48 руб. (двести шестнадцать тысяч восемьсот тридцать семь рублей 48 копеек</w:t>
      </w:r>
      <w:r w:rsidR="005152E7" w:rsidRPr="00E53581">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8A6490">
        <w:rPr>
          <w:szCs w:val="24"/>
          <w:shd w:val="clear" w:color="auto" w:fill="FFD821"/>
        </w:rPr>
        <w:t>19</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CF43D5" w:rsidRDefault="00EA07C7">
      <w:pPr>
        <w:jc w:val="both"/>
        <w:rPr>
          <w:szCs w:val="24"/>
        </w:rPr>
      </w:pPr>
      <w:bookmarkStart w:id="0" w:name="_heading=h.gjdgxs"/>
      <w:bookmarkEnd w:id="0"/>
      <w:r w:rsidRPr="00FF6D35">
        <w:rPr>
          <w:szCs w:val="24"/>
        </w:rPr>
        <w:t xml:space="preserve">9.7. В </w:t>
      </w:r>
      <w:r w:rsidRPr="008A6490">
        <w:rPr>
          <w:szCs w:val="24"/>
        </w:rPr>
        <w:t xml:space="preserve">случае невыполнение Арендатором условий, указанных в пункте 2.1. Договора, договор </w:t>
      </w:r>
      <w:r w:rsidRPr="00CF43D5">
        <w:rPr>
          <w:szCs w:val="24"/>
        </w:rPr>
        <w:t>расторгается в одностороннем порядке по решению Арендодателя.</w:t>
      </w:r>
    </w:p>
    <w:p w:rsidR="00D83C2C" w:rsidRPr="00CF43D5" w:rsidRDefault="00D83C2C" w:rsidP="00CF43D5">
      <w:pPr>
        <w:suppressAutoHyphens/>
        <w:jc w:val="both"/>
        <w:rPr>
          <w:szCs w:val="24"/>
        </w:rPr>
      </w:pPr>
      <w:r w:rsidRPr="00CF43D5">
        <w:rPr>
          <w:szCs w:val="24"/>
        </w:rPr>
        <w:t xml:space="preserve">9.8. Ограничения на использование земельного участка: </w:t>
      </w:r>
      <w:r w:rsidR="00CF43D5" w:rsidRPr="00CF43D5">
        <w:rPr>
          <w:szCs w:val="24"/>
        </w:rPr>
        <w:t xml:space="preserve">пересекается границей охранной зоны воздушной линии электропередач ВЛ-10 кВ Шк-1 от ПС 35/10  кВ «Школьная», с входящими </w:t>
      </w:r>
      <w:proofErr w:type="gramStart"/>
      <w:r w:rsidR="00CF43D5" w:rsidRPr="00CF43D5">
        <w:rPr>
          <w:szCs w:val="24"/>
        </w:rPr>
        <w:t>ВЛ</w:t>
      </w:r>
      <w:proofErr w:type="gramEnd"/>
      <w:r w:rsidR="00CF43D5" w:rsidRPr="00CF43D5">
        <w:rPr>
          <w:szCs w:val="24"/>
        </w:rPr>
        <w:t xml:space="preserve"> и ТП </w:t>
      </w:r>
      <w:r w:rsidR="00CF43D5" w:rsidRPr="00CF43D5">
        <w:rPr>
          <w:color w:val="000000" w:themeColor="text1"/>
          <w:szCs w:val="24"/>
        </w:rPr>
        <w:t xml:space="preserve">(ЗОУИТ 23:39-6.451). </w:t>
      </w:r>
      <w:proofErr w:type="gramStart"/>
      <w:r w:rsidR="00CF43D5" w:rsidRPr="00CF43D5">
        <w:rPr>
          <w:szCs w:val="24"/>
          <w:highlight w:val="white"/>
        </w:rPr>
        <w:t xml:space="preserve">В соответствии с </w:t>
      </w:r>
      <w:r w:rsidR="00CF43D5" w:rsidRPr="00CF43D5">
        <w:rPr>
          <w:szCs w:val="24"/>
        </w:rPr>
        <w:t xml:space="preserve">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00CF43D5" w:rsidRPr="00CF43D5">
        <w:rPr>
          <w:szCs w:val="24"/>
          <w:shd w:val="clear" w:color="auto" w:fill="FFFFFF"/>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proofErr w:type="gramEnd"/>
      <w:r w:rsidR="00CF43D5" w:rsidRPr="00CF43D5">
        <w:rPr>
          <w:szCs w:val="24"/>
          <w:shd w:val="clear" w:color="auto" w:fill="FFFFFF"/>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r w:rsidR="00CF43D5" w:rsidRPr="00CF43D5">
        <w:rPr>
          <w:szCs w:val="24"/>
          <w:shd w:val="clear" w:color="auto" w:fill="FFFFFF"/>
        </w:rPr>
        <w:t>.</w:t>
      </w:r>
    </w:p>
    <w:p w:rsidR="00C4410A" w:rsidRPr="00FF6D35" w:rsidRDefault="00C4410A">
      <w:pPr>
        <w:jc w:val="both"/>
        <w:rPr>
          <w:szCs w:val="24"/>
        </w:rPr>
      </w:pPr>
    </w:p>
    <w:p w:rsidR="00C4410A" w:rsidRPr="00FF6D35" w:rsidRDefault="00EA07C7">
      <w:pPr>
        <w:jc w:val="center"/>
        <w:rPr>
          <w:b/>
          <w:szCs w:val="24"/>
        </w:rPr>
      </w:pPr>
      <w:r w:rsidRPr="00FF6D35">
        <w:rPr>
          <w:b/>
          <w:szCs w:val="24"/>
        </w:rPr>
        <w:t>10. З</w:t>
      </w:r>
      <w:bookmarkStart w:id="1" w:name="_GoBack"/>
      <w:bookmarkEnd w:id="1"/>
      <w:r w:rsidRPr="00FF6D35">
        <w:rPr>
          <w:b/>
          <w:szCs w:val="24"/>
        </w:rPr>
        <w:t>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8A6490"/>
    <w:rsid w:val="00977026"/>
    <w:rsid w:val="009A0D6A"/>
    <w:rsid w:val="009B7BD8"/>
    <w:rsid w:val="00AB72FB"/>
    <w:rsid w:val="00C07919"/>
    <w:rsid w:val="00C4410A"/>
    <w:rsid w:val="00C47C10"/>
    <w:rsid w:val="00CB1F6F"/>
    <w:rsid w:val="00CC1B80"/>
    <w:rsid w:val="00CF43D5"/>
    <w:rsid w:val="00D83C2C"/>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ACDC0-1106-4A52-83BF-CA30594F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2664</Words>
  <Characters>15188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24</cp:revision>
  <dcterms:created xsi:type="dcterms:W3CDTF">2024-06-14T07:31:00Z</dcterms:created>
  <dcterms:modified xsi:type="dcterms:W3CDTF">2024-10-25T07:18:00Z</dcterms:modified>
</cp:coreProperties>
</file>